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81" w:rsidRPr="00641F3C" w:rsidRDefault="001E4481" w:rsidP="001E4481">
      <w:pPr>
        <w:tabs>
          <w:tab w:val="center" w:pos="4680"/>
        </w:tabs>
        <w:jc w:val="center"/>
        <w:rPr>
          <w:rFonts w:ascii="Courier New" w:hAnsi="Courier New"/>
          <w:b/>
        </w:rPr>
      </w:pPr>
      <w:r>
        <w:rPr>
          <w:rFonts w:ascii="Courier" w:hAnsi="Courier"/>
          <w:b/>
        </w:rPr>
        <w:t>Special</w:t>
      </w:r>
      <w:r w:rsidRPr="00641F3C">
        <w:rPr>
          <w:rFonts w:ascii="Courier New" w:hAnsi="Courier New"/>
          <w:b/>
        </w:rPr>
        <w:t xml:space="preserve"> Meeting</w:t>
      </w:r>
    </w:p>
    <w:p w:rsidR="001E4481" w:rsidRDefault="001E4481" w:rsidP="001E4481">
      <w:pPr>
        <w:tabs>
          <w:tab w:val="center" w:pos="4680"/>
        </w:tabs>
        <w:jc w:val="center"/>
        <w:rPr>
          <w:rFonts w:ascii="Courier New" w:hAnsi="Courier New"/>
          <w:b/>
        </w:rPr>
      </w:pPr>
      <w:r>
        <w:rPr>
          <w:rFonts w:ascii="Courier New" w:hAnsi="Courier New"/>
          <w:b/>
        </w:rPr>
        <w:t>August 22, 2018</w:t>
      </w:r>
    </w:p>
    <w:p w:rsidR="001E4481" w:rsidRPr="00641F3C" w:rsidRDefault="001E4481" w:rsidP="001E4481">
      <w:pPr>
        <w:tabs>
          <w:tab w:val="center" w:pos="4680"/>
        </w:tabs>
        <w:jc w:val="center"/>
        <w:rPr>
          <w:rFonts w:ascii="Courier New" w:hAnsi="Courier New"/>
          <w:b/>
        </w:rPr>
      </w:pPr>
    </w:p>
    <w:p w:rsidR="001E4481" w:rsidRPr="00641F3C" w:rsidRDefault="001E4481" w:rsidP="001E4481">
      <w:pPr>
        <w:rPr>
          <w:rFonts w:ascii="Courier New" w:hAnsi="Courier New"/>
          <w:b/>
        </w:rPr>
      </w:pPr>
    </w:p>
    <w:p w:rsidR="001E4481" w:rsidRPr="00641F3C" w:rsidRDefault="001E4481" w:rsidP="001E4481">
      <w:pPr>
        <w:ind w:firstLine="720"/>
        <w:rPr>
          <w:rFonts w:ascii="Courier New" w:hAnsi="Courier New"/>
          <w:b/>
        </w:rPr>
      </w:pPr>
      <w:r w:rsidRPr="00641F3C">
        <w:rPr>
          <w:rFonts w:ascii="Courier New" w:hAnsi="Courier New"/>
          <w:b/>
        </w:rPr>
        <w:t xml:space="preserve">The </w:t>
      </w:r>
      <w:r w:rsidR="00A139A9">
        <w:rPr>
          <w:rFonts w:ascii="Courier New" w:hAnsi="Courier New"/>
          <w:b/>
        </w:rPr>
        <w:t>Special</w:t>
      </w:r>
      <w:r>
        <w:rPr>
          <w:rFonts w:ascii="Courier New" w:hAnsi="Courier New"/>
          <w:b/>
        </w:rPr>
        <w:t xml:space="preserve"> Meeting of the Lafou</w:t>
      </w:r>
      <w:r w:rsidRPr="00641F3C">
        <w:rPr>
          <w:rFonts w:ascii="Courier New" w:hAnsi="Courier New"/>
          <w:b/>
        </w:rPr>
        <w:t>rche Basin Levee District met at the official domicile of the Board in Vacherie, Louisiana</w:t>
      </w:r>
      <w:r>
        <w:rPr>
          <w:rFonts w:ascii="Courier New" w:hAnsi="Courier New"/>
          <w:b/>
        </w:rPr>
        <w:t xml:space="preserve"> and was called to order by President Michael McKinney, Sr. at 6:00 pm.</w:t>
      </w:r>
    </w:p>
    <w:p w:rsidR="001E4481" w:rsidRPr="00641F3C" w:rsidRDefault="001E4481" w:rsidP="001E4481">
      <w:pPr>
        <w:rPr>
          <w:rFonts w:ascii="Courier New" w:hAnsi="Courier New"/>
          <w:b/>
        </w:rPr>
      </w:pPr>
    </w:p>
    <w:p w:rsidR="001E4481" w:rsidRDefault="001E4481" w:rsidP="001E4481">
      <w:pPr>
        <w:ind w:firstLine="720"/>
        <w:rPr>
          <w:rFonts w:ascii="Courier New" w:hAnsi="Courier New" w:cs="Courier New"/>
          <w:b/>
          <w:bCs/>
        </w:rPr>
      </w:pPr>
      <w:r>
        <w:rPr>
          <w:rFonts w:ascii="Courier New" w:hAnsi="Courier New" w:cs="Courier New"/>
          <w:b/>
          <w:bCs/>
        </w:rPr>
        <w:t xml:space="preserve">The following Commissioners were in attendance: </w:t>
      </w:r>
      <w:r w:rsidRPr="00753EE0">
        <w:rPr>
          <w:rFonts w:ascii="Courier New" w:hAnsi="Courier New" w:cs="Courier New"/>
          <w:b/>
          <w:bCs/>
        </w:rPr>
        <w:t xml:space="preserve">President Michael McKinney, Sr., Ascension Parish; Craig Carter, Assumption Parish; Stanley Folse, St. James Parish; Jeffery Henry, Ascension Parish; </w:t>
      </w:r>
      <w:r>
        <w:rPr>
          <w:rFonts w:ascii="Courier New" w:hAnsi="Courier New" w:cs="Courier New"/>
          <w:b/>
          <w:bCs/>
        </w:rPr>
        <w:t xml:space="preserve">Marlin Rogers, St. Charles Parish; Gary Watson, St. John the Baptist Parish; </w:t>
      </w:r>
      <w:r w:rsidRPr="00753EE0">
        <w:rPr>
          <w:rFonts w:ascii="Courier New" w:hAnsi="Courier New" w:cs="Courier New"/>
          <w:b/>
          <w:bCs/>
        </w:rPr>
        <w:t>Russell Loupe, St. Charles Parish; Eric Matherne, St. Charles Parish</w:t>
      </w:r>
      <w:r>
        <w:rPr>
          <w:rFonts w:ascii="Courier New" w:hAnsi="Courier New" w:cs="Courier New"/>
          <w:b/>
          <w:bCs/>
        </w:rPr>
        <w:t>;</w:t>
      </w:r>
      <w:r w:rsidRPr="00753EE0">
        <w:rPr>
          <w:rFonts w:ascii="Courier New" w:hAnsi="Courier New" w:cs="Courier New"/>
          <w:b/>
          <w:bCs/>
        </w:rPr>
        <w:t xml:space="preserve"> </w:t>
      </w:r>
      <w:r>
        <w:rPr>
          <w:rFonts w:ascii="Courier New" w:hAnsi="Courier New" w:cs="Courier New"/>
          <w:b/>
          <w:bCs/>
        </w:rPr>
        <w:t>Kevin Hebert</w:t>
      </w:r>
      <w:r w:rsidRPr="00753EE0">
        <w:rPr>
          <w:rFonts w:ascii="Courier New" w:hAnsi="Courier New" w:cs="Courier New"/>
          <w:b/>
          <w:bCs/>
        </w:rPr>
        <w:t>, St. Charles Parish</w:t>
      </w:r>
      <w:r w:rsidR="0018318F">
        <w:rPr>
          <w:rFonts w:ascii="Courier New" w:hAnsi="Courier New" w:cs="Courier New"/>
          <w:b/>
          <w:bCs/>
        </w:rPr>
        <w:t xml:space="preserve">; </w:t>
      </w:r>
      <w:r>
        <w:rPr>
          <w:rFonts w:ascii="Courier New" w:hAnsi="Courier New" w:cs="Courier New"/>
          <w:b/>
          <w:bCs/>
        </w:rPr>
        <w:t>James Jasmin, St. James Parish</w:t>
      </w:r>
      <w:r w:rsidR="0018318F">
        <w:rPr>
          <w:rFonts w:ascii="Courier New" w:hAnsi="Courier New" w:cs="Courier New"/>
          <w:b/>
          <w:bCs/>
        </w:rPr>
        <w:t xml:space="preserve"> and </w:t>
      </w:r>
      <w:r w:rsidR="0018318F" w:rsidRPr="00753EE0">
        <w:rPr>
          <w:rFonts w:ascii="Courier New" w:hAnsi="Courier New" w:cs="Courier New"/>
          <w:b/>
          <w:bCs/>
        </w:rPr>
        <w:t>Whitney Jasmin, Jr., St. John the Baptist Parish</w:t>
      </w:r>
      <w:r w:rsidR="0018318F">
        <w:rPr>
          <w:rFonts w:ascii="Courier New" w:hAnsi="Courier New" w:cs="Courier New"/>
          <w:b/>
          <w:bCs/>
        </w:rPr>
        <w:t xml:space="preserve"> was absent</w:t>
      </w:r>
      <w:r>
        <w:rPr>
          <w:rFonts w:ascii="Courier New" w:hAnsi="Courier New" w:cs="Courier New"/>
          <w:b/>
          <w:bCs/>
        </w:rPr>
        <w:t>.</w:t>
      </w:r>
      <w:r w:rsidRPr="00753EE0">
        <w:rPr>
          <w:rFonts w:ascii="Courier New" w:hAnsi="Courier New" w:cs="Courier New"/>
          <w:b/>
          <w:bCs/>
        </w:rPr>
        <w:t xml:space="preserve"> </w:t>
      </w:r>
      <w:r>
        <w:rPr>
          <w:rFonts w:ascii="Courier New" w:hAnsi="Courier New" w:cs="Courier New"/>
          <w:b/>
          <w:bCs/>
        </w:rPr>
        <w:t xml:space="preserve">Ivy Chauvin, Assistant Executive Director and Donald Ray Henry, Executive Director were present. Attorney Larry Buquoi was </w:t>
      </w:r>
      <w:r w:rsidR="0018318F">
        <w:rPr>
          <w:rFonts w:ascii="Courier New" w:hAnsi="Courier New" w:cs="Courier New"/>
          <w:b/>
          <w:bCs/>
        </w:rPr>
        <w:t>absent</w:t>
      </w:r>
      <w:r>
        <w:rPr>
          <w:rFonts w:ascii="Courier New" w:hAnsi="Courier New" w:cs="Courier New"/>
          <w:b/>
          <w:bCs/>
        </w:rPr>
        <w:t>.</w:t>
      </w:r>
    </w:p>
    <w:p w:rsidR="001E4481" w:rsidRDefault="001E4481" w:rsidP="001E4481">
      <w:pPr>
        <w:rPr>
          <w:rFonts w:ascii="Courier New" w:hAnsi="Courier New"/>
          <w:u w:val="single"/>
        </w:rPr>
      </w:pPr>
    </w:p>
    <w:p w:rsidR="00A139A9" w:rsidRDefault="00A139A9" w:rsidP="001E4481">
      <w:pPr>
        <w:ind w:firstLine="720"/>
        <w:rPr>
          <w:rFonts w:ascii="Courier New" w:hAnsi="Courier New"/>
          <w:b/>
        </w:rPr>
      </w:pPr>
      <w:r>
        <w:rPr>
          <w:rFonts w:ascii="Courier New" w:hAnsi="Courier New"/>
          <w:b/>
        </w:rPr>
        <w:t xml:space="preserve">President Michael McKinney Sr. turned the meeting over to the President-Elect, James </w:t>
      </w:r>
      <w:r w:rsidR="00CD2EA6">
        <w:rPr>
          <w:rFonts w:ascii="Courier New" w:hAnsi="Courier New"/>
          <w:b/>
        </w:rPr>
        <w:t xml:space="preserve">P. </w:t>
      </w:r>
      <w:r>
        <w:rPr>
          <w:rFonts w:ascii="Courier New" w:hAnsi="Courier New"/>
          <w:b/>
        </w:rPr>
        <w:t>Jasmin.</w:t>
      </w:r>
    </w:p>
    <w:p w:rsidR="00A139A9" w:rsidRDefault="00A139A9" w:rsidP="001E4481">
      <w:pPr>
        <w:ind w:firstLine="720"/>
        <w:rPr>
          <w:rFonts w:ascii="Courier New" w:hAnsi="Courier New"/>
          <w:b/>
        </w:rPr>
      </w:pPr>
    </w:p>
    <w:p w:rsidR="001E4481" w:rsidRDefault="001E4481" w:rsidP="001E4481">
      <w:pPr>
        <w:ind w:firstLine="720"/>
        <w:rPr>
          <w:rFonts w:ascii="Courier New" w:hAnsi="Courier New"/>
          <w:b/>
        </w:rPr>
      </w:pPr>
      <w:r>
        <w:rPr>
          <w:rFonts w:ascii="Courier New" w:hAnsi="Courier New"/>
          <w:b/>
        </w:rPr>
        <w:t>The meeting was opened with a prayer and the pledge of allegiance to the flag.</w:t>
      </w:r>
    </w:p>
    <w:p w:rsidR="001E4481" w:rsidRDefault="001E4481" w:rsidP="001E4481">
      <w:pPr>
        <w:rPr>
          <w:rFonts w:ascii="Courier New" w:hAnsi="Courier New"/>
          <w:b/>
        </w:rPr>
      </w:pPr>
    </w:p>
    <w:p w:rsidR="0018318F" w:rsidRDefault="001E4481" w:rsidP="00A139A9">
      <w:pPr>
        <w:rPr>
          <w:rFonts w:ascii="Courier New" w:hAnsi="Courier New"/>
          <w:b/>
        </w:rPr>
      </w:pPr>
      <w:r>
        <w:rPr>
          <w:rFonts w:ascii="Courier New" w:hAnsi="Courier New"/>
          <w:b/>
        </w:rPr>
        <w:tab/>
      </w:r>
      <w:r w:rsidR="00A139A9">
        <w:rPr>
          <w:rFonts w:ascii="Courier New" w:hAnsi="Courier New"/>
          <w:b/>
        </w:rPr>
        <w:t>Mr. Jasmin introduced the stand-in attorney in place for Mr. Buquoi, Mr.</w:t>
      </w:r>
      <w:r w:rsidR="0018318F">
        <w:rPr>
          <w:rFonts w:ascii="Courier New" w:hAnsi="Courier New"/>
          <w:b/>
        </w:rPr>
        <w:t xml:space="preserve"> Mohan.</w:t>
      </w:r>
    </w:p>
    <w:p w:rsidR="001E4481" w:rsidRDefault="00A139A9" w:rsidP="00A139A9">
      <w:pPr>
        <w:rPr>
          <w:rFonts w:ascii="Courier New" w:hAnsi="Courier New"/>
          <w:b/>
        </w:rPr>
      </w:pPr>
      <w:r>
        <w:rPr>
          <w:rFonts w:ascii="Courier New" w:hAnsi="Courier New"/>
          <w:b/>
        </w:rPr>
        <w:t xml:space="preserve"> </w:t>
      </w:r>
    </w:p>
    <w:p w:rsidR="001E4481" w:rsidRDefault="001E4481" w:rsidP="00A139A9">
      <w:pPr>
        <w:rPr>
          <w:rFonts w:ascii="Courier New" w:hAnsi="Courier New"/>
          <w:b/>
        </w:rPr>
      </w:pPr>
      <w:r>
        <w:rPr>
          <w:rFonts w:ascii="Courier New" w:hAnsi="Courier New"/>
          <w:b/>
        </w:rPr>
        <w:tab/>
      </w:r>
      <w:r w:rsidR="00CD2EA6">
        <w:rPr>
          <w:rFonts w:ascii="Courier New" w:hAnsi="Courier New"/>
          <w:b/>
        </w:rPr>
        <w:t xml:space="preserve">A discussion took place on the new incoming President’s future committees and chairmen.  Commissioner James Jasmin chose to keep all existing committees.  He has also chosen to add an additional committee, the Upper Barataria Project Committee.  Commissioner Jasmin stated that a lot of work and information will be taking place in the near future and it would be best if the Board can start getting on top of things and getting prepared.  Mr. Jasmin also would like for the Chairmen of the committees to be more informed about their committees.  He would like the committees to take some time to start meeting amongst themselves as separate committees.  A discussion took place among the Commissioners on how they should handle this new adjustment.  They discussed different options on when the different committees can meet.  Mr. Mohan informed the Board that they need to announce the meeting ahead of time </w:t>
      </w:r>
      <w:r w:rsidR="00DA4006">
        <w:rPr>
          <w:rFonts w:ascii="Courier New" w:hAnsi="Courier New"/>
          <w:b/>
        </w:rPr>
        <w:t>for</w:t>
      </w:r>
      <w:r w:rsidR="00CD2EA6">
        <w:rPr>
          <w:rFonts w:ascii="Courier New" w:hAnsi="Courier New"/>
          <w:b/>
        </w:rPr>
        <w:t xml:space="preserve"> adequate notice.</w:t>
      </w:r>
    </w:p>
    <w:p w:rsidR="00CD2EA6" w:rsidRDefault="00CD2EA6" w:rsidP="00A139A9">
      <w:pPr>
        <w:rPr>
          <w:rFonts w:ascii="Courier New" w:hAnsi="Courier New"/>
          <w:b/>
        </w:rPr>
      </w:pPr>
    </w:p>
    <w:p w:rsidR="00131288" w:rsidRDefault="00CD2EA6" w:rsidP="00131288">
      <w:pPr>
        <w:rPr>
          <w:rFonts w:ascii="Courier New" w:hAnsi="Courier New" w:cs="Courier New"/>
          <w:b/>
        </w:rPr>
      </w:pPr>
      <w:r>
        <w:rPr>
          <w:rFonts w:ascii="Courier New" w:hAnsi="Courier New"/>
          <w:b/>
        </w:rPr>
        <w:tab/>
      </w:r>
      <w:r w:rsidRPr="00131288">
        <w:rPr>
          <w:rFonts w:ascii="Courier New" w:hAnsi="Courier New" w:cs="Courier New"/>
          <w:b/>
        </w:rPr>
        <w:t xml:space="preserve">Next item discussed were on policies, rules and regulations.  Commissioner James P. Jasmin stated that the Board </w:t>
      </w:r>
      <w:r w:rsidR="00DA4006" w:rsidRPr="00131288">
        <w:rPr>
          <w:rFonts w:ascii="Courier New" w:hAnsi="Courier New" w:cs="Courier New"/>
          <w:b/>
        </w:rPr>
        <w:t>needs</w:t>
      </w:r>
      <w:r w:rsidRPr="00131288">
        <w:rPr>
          <w:rFonts w:ascii="Courier New" w:hAnsi="Courier New" w:cs="Courier New"/>
          <w:b/>
        </w:rPr>
        <w:t xml:space="preserve"> to become more familiar with Robert’s Rules of Order.  Commissioner Eric Matherne stated that it may be a good idea if the Board can take a class on Robert’s Rules of Order.</w:t>
      </w:r>
      <w:r w:rsidR="00131288">
        <w:rPr>
          <w:rFonts w:ascii="Courier New" w:hAnsi="Courier New" w:cs="Courier New"/>
          <w:b/>
        </w:rPr>
        <w:t xml:space="preserve">  </w:t>
      </w:r>
    </w:p>
    <w:p w:rsidR="00131288" w:rsidRDefault="00131288" w:rsidP="00131288">
      <w:pPr>
        <w:rPr>
          <w:rFonts w:ascii="Courier New" w:hAnsi="Courier New" w:cs="Courier New"/>
          <w:b/>
        </w:rPr>
      </w:pPr>
    </w:p>
    <w:p w:rsidR="00686183" w:rsidRDefault="00131288" w:rsidP="00131288">
      <w:pPr>
        <w:ind w:firstLine="720"/>
        <w:rPr>
          <w:rFonts w:ascii="Courier New" w:hAnsi="Courier New" w:cs="Courier New"/>
          <w:b/>
        </w:rPr>
      </w:pPr>
      <w:r>
        <w:rPr>
          <w:rFonts w:ascii="Courier New" w:hAnsi="Courier New" w:cs="Courier New"/>
          <w:b/>
        </w:rPr>
        <w:t>D</w:t>
      </w:r>
      <w:r w:rsidR="00686183" w:rsidRPr="00131288">
        <w:rPr>
          <w:rFonts w:ascii="Courier New" w:hAnsi="Courier New" w:cs="Courier New"/>
          <w:b/>
        </w:rPr>
        <w:t xml:space="preserve">iscussion and action took place on changing the days that the Board meetings will be held.  Commissioner Jasmin suggested to the Board that the Regular Board meeting will be held the first Wednesday of the month.  On the following Tuesday will be the Finance meeting.  The Wednesday following the Regular Board meeting will be the Committee Meeting.  A discussion took place amongst the Commissioners.  It was decided that </w:t>
      </w:r>
      <w:r>
        <w:rPr>
          <w:rFonts w:ascii="Courier New" w:hAnsi="Courier New" w:cs="Courier New"/>
          <w:b/>
        </w:rPr>
        <w:t>the</w:t>
      </w:r>
      <w:r w:rsidR="00686183" w:rsidRPr="00131288">
        <w:rPr>
          <w:rFonts w:ascii="Courier New" w:hAnsi="Courier New" w:cs="Courier New"/>
          <w:b/>
        </w:rPr>
        <w:t xml:space="preserve"> </w:t>
      </w:r>
      <w:r>
        <w:rPr>
          <w:rFonts w:ascii="Courier New" w:hAnsi="Courier New" w:cs="Courier New"/>
          <w:b/>
        </w:rPr>
        <w:t>first</w:t>
      </w:r>
      <w:r w:rsidR="00686183" w:rsidRPr="00131288">
        <w:rPr>
          <w:rFonts w:ascii="Courier New" w:hAnsi="Courier New" w:cs="Courier New"/>
          <w:b/>
        </w:rPr>
        <w:t xml:space="preserve"> Wednesday </w:t>
      </w:r>
      <w:r>
        <w:rPr>
          <w:rFonts w:ascii="Courier New" w:hAnsi="Courier New" w:cs="Courier New"/>
          <w:b/>
        </w:rPr>
        <w:t>will be the</w:t>
      </w:r>
      <w:r w:rsidR="00686183" w:rsidRPr="00131288">
        <w:rPr>
          <w:rFonts w:ascii="Courier New" w:hAnsi="Courier New" w:cs="Courier New"/>
          <w:b/>
        </w:rPr>
        <w:t xml:space="preserve"> Regular Board Meeting; the next week on the following Monday and Wednesday will be the Finance Meeting (Monday) and the Committee Meeting (Wednesday)</w:t>
      </w:r>
      <w:r>
        <w:rPr>
          <w:rFonts w:ascii="Courier New" w:hAnsi="Courier New" w:cs="Courier New"/>
          <w:b/>
        </w:rPr>
        <w:t>.</w:t>
      </w:r>
    </w:p>
    <w:p w:rsidR="00131288" w:rsidRPr="00131288" w:rsidRDefault="00131288" w:rsidP="00131288">
      <w:pPr>
        <w:ind w:firstLine="720"/>
        <w:rPr>
          <w:rFonts w:ascii="Courier New" w:hAnsi="Courier New" w:cs="Courier New"/>
          <w:b/>
        </w:rPr>
      </w:pPr>
      <w:r>
        <w:rPr>
          <w:rFonts w:ascii="Courier New" w:hAnsi="Courier New" w:cs="Courier New"/>
          <w:b/>
        </w:rPr>
        <w:lastRenderedPageBreak/>
        <w:t>The next item Mr. Jasmin discussed was on the possibility of hiring a Board Secretary.  Commissioner Kevin Hebert asked for a list of job duties the secretary would have.  Commissioner James Jasmin started stating that the secretary would report to the Board.  This person would pass along needed information to the Board along with doing minutes of the meetings and other things the Board may need.  Executive Director Donald Henry read</w:t>
      </w:r>
      <w:r w:rsidR="00DA4006">
        <w:rPr>
          <w:rFonts w:ascii="Courier New" w:hAnsi="Courier New" w:cs="Courier New"/>
          <w:b/>
        </w:rPr>
        <w:t xml:space="preserve"> some of the roles the Board’s secretary would have from the By-laws.  The Board held a discussion on questions about what is to be expected from a Board’s secretary.  The Board decided to take no action and to wait until more information is gathered.</w:t>
      </w:r>
    </w:p>
    <w:p w:rsidR="00CD2EA6" w:rsidRPr="00131288" w:rsidRDefault="00CD2EA6" w:rsidP="00A139A9">
      <w:pPr>
        <w:rPr>
          <w:rFonts w:ascii="Courier New" w:hAnsi="Courier New" w:cs="Courier New"/>
          <w:b/>
        </w:rPr>
      </w:pPr>
      <w:r w:rsidRPr="00131288">
        <w:rPr>
          <w:rFonts w:ascii="Courier New" w:hAnsi="Courier New" w:cs="Courier New"/>
          <w:b/>
        </w:rPr>
        <w:tab/>
      </w:r>
    </w:p>
    <w:p w:rsidR="001E4481" w:rsidRDefault="001E4481" w:rsidP="001E4481">
      <w:pPr>
        <w:rPr>
          <w:rFonts w:ascii="Courier New" w:hAnsi="Courier New"/>
          <w:b/>
        </w:rPr>
      </w:pPr>
      <w:r>
        <w:rPr>
          <w:rFonts w:ascii="Courier New" w:hAnsi="Courier New"/>
          <w:b/>
        </w:rPr>
        <w:t xml:space="preserve"> </w:t>
      </w:r>
    </w:p>
    <w:p w:rsidR="001E4481" w:rsidRDefault="001E4481" w:rsidP="001E4481">
      <w:pPr>
        <w:ind w:firstLine="720"/>
        <w:rPr>
          <w:rFonts w:ascii="Courier New" w:hAnsi="Courier New"/>
          <w:b/>
        </w:rPr>
      </w:pPr>
      <w:r>
        <w:rPr>
          <w:rFonts w:ascii="Courier New" w:hAnsi="Courier New"/>
          <w:b/>
        </w:rPr>
        <w:t>Commissioner Russell Loupe moved to adjourn and was seconded by Commissioner Jeffery Henry.</w:t>
      </w:r>
    </w:p>
    <w:p w:rsidR="001E4481" w:rsidRDefault="001E4481" w:rsidP="001E4481">
      <w:pPr>
        <w:rPr>
          <w:rFonts w:ascii="Courier New" w:hAnsi="Courier New"/>
          <w:b/>
        </w:rPr>
      </w:pPr>
    </w:p>
    <w:p w:rsidR="001E4481" w:rsidRDefault="001E4481" w:rsidP="001E4481">
      <w:pPr>
        <w:rPr>
          <w:rFonts w:ascii="Courier New" w:hAnsi="Courier New"/>
          <w:b/>
        </w:rPr>
      </w:pPr>
    </w:p>
    <w:p w:rsidR="001E4481" w:rsidRPr="00597876" w:rsidRDefault="001E4481" w:rsidP="001E4481">
      <w:pPr>
        <w:rPr>
          <w:rFonts w:ascii="Courier New" w:hAnsi="Courier New"/>
          <w:b/>
        </w:rPr>
      </w:pPr>
    </w:p>
    <w:p w:rsidR="001E4481" w:rsidRDefault="001E4481" w:rsidP="001E4481">
      <w:pPr>
        <w:rPr>
          <w:rFonts w:ascii="Courier New" w:hAnsi="Courier New"/>
          <w:b/>
        </w:rPr>
      </w:pPr>
    </w:p>
    <w:p w:rsidR="001E4481" w:rsidRDefault="001E4481" w:rsidP="001E4481">
      <w:pPr>
        <w:rPr>
          <w:rFonts w:ascii="Courier New" w:hAnsi="Courier New"/>
          <w:b/>
        </w:rPr>
      </w:pPr>
    </w:p>
    <w:p w:rsidR="001E4481" w:rsidRDefault="001E4481" w:rsidP="001E4481">
      <w:pPr>
        <w:rPr>
          <w:rFonts w:ascii="Courier New" w:hAnsi="Courier New"/>
          <w:b/>
        </w:rPr>
      </w:pPr>
    </w:p>
    <w:p w:rsidR="001E4481" w:rsidRDefault="002E43C3" w:rsidP="001E4481">
      <w:pPr>
        <w:rPr>
          <w:rFonts w:ascii="Courier New" w:hAnsi="Courier New"/>
          <w:b/>
        </w:rPr>
      </w:pPr>
      <w:r>
        <w:rPr>
          <w:rFonts w:ascii="Courier New" w:hAnsi="Courier New"/>
          <w:b/>
          <w:noProof/>
        </w:rPr>
        <w:pict>
          <v:line id="_x0000_s1026" style="position:absolute;z-index:251658240" from="238.65pt,8.95pt" to="460.65pt,8.95pt"/>
        </w:pict>
      </w:r>
      <w:r w:rsidR="001E4481">
        <w:rPr>
          <w:rFonts w:ascii="Courier New" w:hAnsi="Courier New"/>
          <w:b/>
        </w:rPr>
        <w:t xml:space="preserve">                                     </w:t>
      </w:r>
    </w:p>
    <w:p w:rsidR="001E4481" w:rsidRDefault="001E4481" w:rsidP="001E4481">
      <w:pPr>
        <w:rPr>
          <w:rFonts w:ascii="Courier New" w:hAnsi="Courier New"/>
          <w:b/>
        </w:rPr>
      </w:pPr>
      <w:r>
        <w:rPr>
          <w:rFonts w:ascii="Courier New" w:hAnsi="Courier New"/>
          <w:b/>
        </w:rPr>
        <w:t xml:space="preserve">                                  President</w:t>
      </w:r>
    </w:p>
    <w:p w:rsidR="001E4481" w:rsidRDefault="001E4481" w:rsidP="001E4481">
      <w:pPr>
        <w:rPr>
          <w:rFonts w:ascii="Courier New" w:hAnsi="Courier New"/>
          <w:b/>
        </w:rPr>
      </w:pPr>
    </w:p>
    <w:p w:rsidR="001E4481" w:rsidRDefault="001E4481" w:rsidP="001E4481">
      <w:pPr>
        <w:rPr>
          <w:rFonts w:ascii="Courier New" w:hAnsi="Courier New"/>
          <w:b/>
        </w:rPr>
      </w:pPr>
      <w:r>
        <w:rPr>
          <w:rFonts w:ascii="Courier New" w:hAnsi="Courier New"/>
          <w:b/>
        </w:rPr>
        <w:t>aj</w:t>
      </w:r>
    </w:p>
    <w:p w:rsidR="001E4481" w:rsidRDefault="001E4481" w:rsidP="001E4481">
      <w:pPr>
        <w:rPr>
          <w:rFonts w:ascii="Courier New" w:hAnsi="Courier New"/>
          <w:b/>
        </w:rPr>
      </w:pPr>
    </w:p>
    <w:p w:rsidR="001E4481" w:rsidRDefault="001E4481" w:rsidP="001E4481"/>
    <w:p w:rsidR="001E4481" w:rsidRDefault="001E4481" w:rsidP="001E4481"/>
    <w:p w:rsidR="00096C6C" w:rsidRDefault="00096C6C"/>
    <w:sectPr w:rsidR="00096C6C" w:rsidSect="0078700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481"/>
    <w:rsid w:val="00096C6C"/>
    <w:rsid w:val="00131288"/>
    <w:rsid w:val="0018318F"/>
    <w:rsid w:val="001E4481"/>
    <w:rsid w:val="002E43C3"/>
    <w:rsid w:val="004B129B"/>
    <w:rsid w:val="00686183"/>
    <w:rsid w:val="00A139A9"/>
    <w:rsid w:val="00CD2EA6"/>
    <w:rsid w:val="00DA4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4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83"/>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4</cp:revision>
  <cp:lastPrinted>2018-10-15T20:35:00Z</cp:lastPrinted>
  <dcterms:created xsi:type="dcterms:W3CDTF">2018-09-11T15:24:00Z</dcterms:created>
  <dcterms:modified xsi:type="dcterms:W3CDTF">2018-10-15T20:35:00Z</dcterms:modified>
</cp:coreProperties>
</file>